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A2" w:rsidRPr="007D3E40" w:rsidRDefault="007D3E40" w:rsidP="00CD11EC">
      <w:pPr>
        <w:bidi w:val="0"/>
        <w:rPr>
          <w:b/>
          <w:bCs/>
          <w:sz w:val="32"/>
          <w:szCs w:val="32"/>
        </w:rPr>
      </w:pPr>
      <w:r w:rsidRPr="007D3E40">
        <w:rPr>
          <w:b/>
          <w:bCs/>
          <w:sz w:val="32"/>
          <w:szCs w:val="32"/>
        </w:rPr>
        <w:t>Sensitivity Analys</w:t>
      </w:r>
      <w:r w:rsidR="00CD11EC">
        <w:rPr>
          <w:b/>
          <w:bCs/>
          <w:sz w:val="32"/>
          <w:szCs w:val="32"/>
        </w:rPr>
        <w:t>i</w:t>
      </w:r>
      <w:r w:rsidRPr="007D3E40">
        <w:rPr>
          <w:b/>
          <w:bCs/>
          <w:sz w:val="32"/>
          <w:szCs w:val="32"/>
        </w:rPr>
        <w:t>s</w:t>
      </w:r>
    </w:p>
    <w:p w:rsidR="007D3E40" w:rsidRDefault="007D3E40" w:rsidP="007D3E40">
      <w:pPr>
        <w:bidi w:val="0"/>
      </w:pPr>
    </w:p>
    <w:p w:rsidR="00A464FE" w:rsidRDefault="008C63AD" w:rsidP="008C29EF">
      <w:pPr>
        <w:bidi w:val="0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5731510" cy="1473224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7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64FE">
        <w:t xml:space="preserve">Appendix </w:t>
      </w:r>
      <w:r w:rsidR="008C29EF">
        <w:t>2</w:t>
      </w:r>
      <w:r w:rsidR="00A464FE">
        <w:t>: Forest plot of the duration of second</w:t>
      </w:r>
      <w:r w:rsidR="00A464FE" w:rsidRPr="00A464FE">
        <w:t xml:space="preserve"> stage</w:t>
      </w:r>
      <w:r w:rsidR="00A464FE" w:rsidRPr="00A464FE">
        <w:rPr>
          <w:sz w:val="20"/>
          <w:szCs w:val="20"/>
        </w:rPr>
        <w:t xml:space="preserve"> </w:t>
      </w:r>
      <w:r w:rsidR="00A464FE">
        <w:t>of labor</w:t>
      </w:r>
      <w:r w:rsidR="00A464FE">
        <w:rPr>
          <w:sz w:val="24"/>
          <w:szCs w:val="24"/>
        </w:rPr>
        <w:t xml:space="preserve"> </w:t>
      </w:r>
      <w:r w:rsidR="00EF61C5"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8C63AD" w:rsidRDefault="008C63AD" w:rsidP="008C63AD">
      <w:pPr>
        <w:bidi w:val="0"/>
        <w:rPr>
          <w:sz w:val="24"/>
          <w:szCs w:val="24"/>
        </w:rPr>
      </w:pPr>
    </w:p>
    <w:p w:rsidR="00221367" w:rsidRDefault="00CC45DE" w:rsidP="008C29EF">
      <w:pPr>
        <w:bidi w:val="0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5731510" cy="1393989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93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1367">
        <w:t xml:space="preserve">Appendix </w:t>
      </w:r>
      <w:r w:rsidR="008C29EF">
        <w:t>3</w:t>
      </w:r>
      <w:r w:rsidR="00221367">
        <w:t>: Forest plot of the duration of third</w:t>
      </w:r>
      <w:r w:rsidR="00221367" w:rsidRPr="00A464FE">
        <w:t xml:space="preserve"> stage</w:t>
      </w:r>
      <w:r w:rsidR="00221367" w:rsidRPr="00A464FE">
        <w:rPr>
          <w:sz w:val="20"/>
          <w:szCs w:val="20"/>
        </w:rPr>
        <w:t xml:space="preserve"> </w:t>
      </w:r>
      <w:r w:rsidR="00221367">
        <w:t>of labor</w:t>
      </w:r>
      <w:r w:rsidR="00221367">
        <w:rPr>
          <w:sz w:val="24"/>
          <w:szCs w:val="24"/>
        </w:rPr>
        <w:t xml:space="preserve"> </w:t>
      </w:r>
      <w:r w:rsidR="00EF61C5"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221367" w:rsidRDefault="00221367" w:rsidP="00221367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5731510" cy="1247191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47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C5" w:rsidRDefault="00EF61C5" w:rsidP="008C29EF">
      <w:pPr>
        <w:bidi w:val="0"/>
        <w:rPr>
          <w:sz w:val="24"/>
          <w:szCs w:val="24"/>
        </w:rPr>
      </w:pPr>
      <w:r>
        <w:t xml:space="preserve">Appendix </w:t>
      </w:r>
      <w:r w:rsidR="008C29EF">
        <w:t>4</w:t>
      </w:r>
      <w:r>
        <w:t>: Forest plot of the duration of active phase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EF61C5" w:rsidRDefault="00EF61C5" w:rsidP="00EF61C5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731510" cy="1522005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2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C5" w:rsidRDefault="00EF61C5" w:rsidP="008C29EF">
      <w:pPr>
        <w:bidi w:val="0"/>
        <w:rPr>
          <w:sz w:val="24"/>
          <w:szCs w:val="24"/>
        </w:rPr>
      </w:pPr>
      <w:r>
        <w:t xml:space="preserve">Appendix </w:t>
      </w:r>
      <w:r w:rsidR="008C29EF">
        <w:t>5</w:t>
      </w:r>
      <w:r>
        <w:t>: Forest plot of the frequency of cesarean section</w:t>
      </w:r>
      <w:r>
        <w:rPr>
          <w:sz w:val="24"/>
          <w:szCs w:val="24"/>
        </w:rPr>
        <w:t xml:space="preserve"> </w:t>
      </w:r>
      <w:r w:rsidRPr="00B40A26">
        <w:t>(sensitivity analysis)</w:t>
      </w:r>
    </w:p>
    <w:p w:rsidR="00A3258C" w:rsidRDefault="00A3258C" w:rsidP="00A3258C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</w:p>
    <w:p w:rsidR="00EF61C5" w:rsidRDefault="00EF61C5" w:rsidP="00EF61C5">
      <w:pPr>
        <w:bidi w:val="0"/>
        <w:rPr>
          <w:sz w:val="24"/>
          <w:szCs w:val="24"/>
        </w:rPr>
      </w:pPr>
    </w:p>
    <w:p w:rsidR="00CC45DE" w:rsidRDefault="00CC45DE" w:rsidP="00CC45DE">
      <w:pPr>
        <w:bidi w:val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31510" cy="1190697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90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C5" w:rsidRDefault="00EF61C5" w:rsidP="008C29EF">
      <w:pPr>
        <w:bidi w:val="0"/>
        <w:rPr>
          <w:sz w:val="24"/>
          <w:szCs w:val="24"/>
        </w:rPr>
      </w:pPr>
      <w:r>
        <w:t xml:space="preserve">Appendix </w:t>
      </w:r>
      <w:r w:rsidR="008C29EF">
        <w:t>6</w:t>
      </w:r>
      <w:r>
        <w:t>: Forest plot of the bishop score</w:t>
      </w:r>
      <w:r>
        <w:rPr>
          <w:sz w:val="24"/>
          <w:szCs w:val="24"/>
        </w:rPr>
        <w:t xml:space="preserve"> </w:t>
      </w:r>
      <w:r w:rsidRPr="00B40A26">
        <w:t>(sensitivity analysis)</w:t>
      </w:r>
    </w:p>
    <w:p w:rsidR="00CC45DE" w:rsidRPr="007D3E40" w:rsidRDefault="00CC45DE" w:rsidP="00CC45DE">
      <w:pPr>
        <w:bidi w:val="0"/>
        <w:rPr>
          <w:sz w:val="24"/>
          <w:szCs w:val="24"/>
        </w:rPr>
      </w:pPr>
    </w:p>
    <w:sectPr w:rsidR="00CC45DE" w:rsidRPr="007D3E40" w:rsidSect="00A941C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D3E40"/>
    <w:rsid w:val="0000177E"/>
    <w:rsid w:val="00005113"/>
    <w:rsid w:val="00013A94"/>
    <w:rsid w:val="000200A9"/>
    <w:rsid w:val="0002324E"/>
    <w:rsid w:val="00026A07"/>
    <w:rsid w:val="00043244"/>
    <w:rsid w:val="000536DA"/>
    <w:rsid w:val="00061D49"/>
    <w:rsid w:val="000640E6"/>
    <w:rsid w:val="000657FB"/>
    <w:rsid w:val="00067EBA"/>
    <w:rsid w:val="00073C9A"/>
    <w:rsid w:val="00084C03"/>
    <w:rsid w:val="00085C17"/>
    <w:rsid w:val="000979C9"/>
    <w:rsid w:val="000A5760"/>
    <w:rsid w:val="000A67E2"/>
    <w:rsid w:val="000A7622"/>
    <w:rsid w:val="000B0DAC"/>
    <w:rsid w:val="000B3C2D"/>
    <w:rsid w:val="000B681B"/>
    <w:rsid w:val="000C19D9"/>
    <w:rsid w:val="000D277C"/>
    <w:rsid w:val="000E5570"/>
    <w:rsid w:val="000E5C92"/>
    <w:rsid w:val="000E7558"/>
    <w:rsid w:val="00110991"/>
    <w:rsid w:val="001159B3"/>
    <w:rsid w:val="00120A83"/>
    <w:rsid w:val="0013008E"/>
    <w:rsid w:val="00132FC3"/>
    <w:rsid w:val="00134C68"/>
    <w:rsid w:val="001374E2"/>
    <w:rsid w:val="001403D4"/>
    <w:rsid w:val="00141ACB"/>
    <w:rsid w:val="001420BF"/>
    <w:rsid w:val="00142683"/>
    <w:rsid w:val="00152A09"/>
    <w:rsid w:val="001568D6"/>
    <w:rsid w:val="00157E82"/>
    <w:rsid w:val="00165D9D"/>
    <w:rsid w:val="001714C9"/>
    <w:rsid w:val="00172F18"/>
    <w:rsid w:val="001753DE"/>
    <w:rsid w:val="0017598D"/>
    <w:rsid w:val="001944F9"/>
    <w:rsid w:val="00196332"/>
    <w:rsid w:val="001971E9"/>
    <w:rsid w:val="001B2EFB"/>
    <w:rsid w:val="001B4EAE"/>
    <w:rsid w:val="001C0020"/>
    <w:rsid w:val="001C3257"/>
    <w:rsid w:val="001D07B2"/>
    <w:rsid w:val="001D0E9B"/>
    <w:rsid w:val="001D24E2"/>
    <w:rsid w:val="001E10F5"/>
    <w:rsid w:val="001F029B"/>
    <w:rsid w:val="001F4CF7"/>
    <w:rsid w:val="0020461E"/>
    <w:rsid w:val="00206160"/>
    <w:rsid w:val="00207162"/>
    <w:rsid w:val="00214010"/>
    <w:rsid w:val="00215232"/>
    <w:rsid w:val="00215702"/>
    <w:rsid w:val="00221367"/>
    <w:rsid w:val="0023242A"/>
    <w:rsid w:val="00237B95"/>
    <w:rsid w:val="002405C0"/>
    <w:rsid w:val="00242E6E"/>
    <w:rsid w:val="00247902"/>
    <w:rsid w:val="0025131E"/>
    <w:rsid w:val="002514ED"/>
    <w:rsid w:val="00257E48"/>
    <w:rsid w:val="0026361A"/>
    <w:rsid w:val="00267555"/>
    <w:rsid w:val="00270CA3"/>
    <w:rsid w:val="00273258"/>
    <w:rsid w:val="00276E8C"/>
    <w:rsid w:val="00287786"/>
    <w:rsid w:val="00291D40"/>
    <w:rsid w:val="0029602A"/>
    <w:rsid w:val="002974AF"/>
    <w:rsid w:val="002A3644"/>
    <w:rsid w:val="002A4453"/>
    <w:rsid w:val="002B0922"/>
    <w:rsid w:val="002B4942"/>
    <w:rsid w:val="002C340D"/>
    <w:rsid w:val="002C63F5"/>
    <w:rsid w:val="002C6578"/>
    <w:rsid w:val="002D1DC1"/>
    <w:rsid w:val="002D2BA3"/>
    <w:rsid w:val="002E1228"/>
    <w:rsid w:val="002F1489"/>
    <w:rsid w:val="002F19B3"/>
    <w:rsid w:val="002F3A50"/>
    <w:rsid w:val="002F6BA8"/>
    <w:rsid w:val="0030260D"/>
    <w:rsid w:val="00303345"/>
    <w:rsid w:val="00312957"/>
    <w:rsid w:val="0032770F"/>
    <w:rsid w:val="00336532"/>
    <w:rsid w:val="00341D8F"/>
    <w:rsid w:val="00345061"/>
    <w:rsid w:val="003467FC"/>
    <w:rsid w:val="003504D5"/>
    <w:rsid w:val="003530E5"/>
    <w:rsid w:val="0036062F"/>
    <w:rsid w:val="00361C8B"/>
    <w:rsid w:val="00363A84"/>
    <w:rsid w:val="00364F5C"/>
    <w:rsid w:val="00371CB0"/>
    <w:rsid w:val="00373E63"/>
    <w:rsid w:val="00392712"/>
    <w:rsid w:val="003A0200"/>
    <w:rsid w:val="003A4374"/>
    <w:rsid w:val="003B0324"/>
    <w:rsid w:val="003B2971"/>
    <w:rsid w:val="003C026B"/>
    <w:rsid w:val="003C12B5"/>
    <w:rsid w:val="003C644B"/>
    <w:rsid w:val="003C68FA"/>
    <w:rsid w:val="003E1E29"/>
    <w:rsid w:val="003E21D4"/>
    <w:rsid w:val="003E639F"/>
    <w:rsid w:val="003E7240"/>
    <w:rsid w:val="003F2528"/>
    <w:rsid w:val="003F3FDE"/>
    <w:rsid w:val="00401A3A"/>
    <w:rsid w:val="00407942"/>
    <w:rsid w:val="00410449"/>
    <w:rsid w:val="004117CE"/>
    <w:rsid w:val="004165BD"/>
    <w:rsid w:val="004172B1"/>
    <w:rsid w:val="004173E1"/>
    <w:rsid w:val="00417D57"/>
    <w:rsid w:val="00420D08"/>
    <w:rsid w:val="00425129"/>
    <w:rsid w:val="004253C3"/>
    <w:rsid w:val="00425712"/>
    <w:rsid w:val="00425C3E"/>
    <w:rsid w:val="00430C18"/>
    <w:rsid w:val="00433600"/>
    <w:rsid w:val="00434915"/>
    <w:rsid w:val="00437563"/>
    <w:rsid w:val="00443D87"/>
    <w:rsid w:val="00453FDA"/>
    <w:rsid w:val="004558F1"/>
    <w:rsid w:val="00456E68"/>
    <w:rsid w:val="0046628D"/>
    <w:rsid w:val="004824DD"/>
    <w:rsid w:val="00484C26"/>
    <w:rsid w:val="004902CF"/>
    <w:rsid w:val="004953C3"/>
    <w:rsid w:val="004A09F2"/>
    <w:rsid w:val="004A1031"/>
    <w:rsid w:val="004A2D73"/>
    <w:rsid w:val="004B1605"/>
    <w:rsid w:val="004B6ECC"/>
    <w:rsid w:val="004C106A"/>
    <w:rsid w:val="004C1423"/>
    <w:rsid w:val="004C30F6"/>
    <w:rsid w:val="004C3749"/>
    <w:rsid w:val="004D0E91"/>
    <w:rsid w:val="004D2EEA"/>
    <w:rsid w:val="004E57CB"/>
    <w:rsid w:val="004F17E7"/>
    <w:rsid w:val="0050100F"/>
    <w:rsid w:val="00513C51"/>
    <w:rsid w:val="0051472D"/>
    <w:rsid w:val="00523589"/>
    <w:rsid w:val="00526668"/>
    <w:rsid w:val="005272C0"/>
    <w:rsid w:val="00536B08"/>
    <w:rsid w:val="00541B0C"/>
    <w:rsid w:val="00543C82"/>
    <w:rsid w:val="0054516A"/>
    <w:rsid w:val="00554EC3"/>
    <w:rsid w:val="00555235"/>
    <w:rsid w:val="00560EF4"/>
    <w:rsid w:val="00564F4A"/>
    <w:rsid w:val="00566316"/>
    <w:rsid w:val="00572518"/>
    <w:rsid w:val="00577BA2"/>
    <w:rsid w:val="0059190D"/>
    <w:rsid w:val="0059340F"/>
    <w:rsid w:val="00594891"/>
    <w:rsid w:val="00594ED4"/>
    <w:rsid w:val="005969B1"/>
    <w:rsid w:val="005A2CBF"/>
    <w:rsid w:val="005A7A55"/>
    <w:rsid w:val="005B0CEA"/>
    <w:rsid w:val="005B14F2"/>
    <w:rsid w:val="005C08B1"/>
    <w:rsid w:val="005D35F6"/>
    <w:rsid w:val="005D63E5"/>
    <w:rsid w:val="005E62B8"/>
    <w:rsid w:val="005F03AB"/>
    <w:rsid w:val="005F067D"/>
    <w:rsid w:val="00600991"/>
    <w:rsid w:val="00600ECF"/>
    <w:rsid w:val="00607969"/>
    <w:rsid w:val="00610787"/>
    <w:rsid w:val="0061178B"/>
    <w:rsid w:val="006136E1"/>
    <w:rsid w:val="0061404B"/>
    <w:rsid w:val="0063168F"/>
    <w:rsid w:val="00632C10"/>
    <w:rsid w:val="00633E43"/>
    <w:rsid w:val="00634454"/>
    <w:rsid w:val="00636A63"/>
    <w:rsid w:val="00637859"/>
    <w:rsid w:val="00637D24"/>
    <w:rsid w:val="00654D4D"/>
    <w:rsid w:val="00655F76"/>
    <w:rsid w:val="006602A9"/>
    <w:rsid w:val="00662D22"/>
    <w:rsid w:val="006631B3"/>
    <w:rsid w:val="00664086"/>
    <w:rsid w:val="00671558"/>
    <w:rsid w:val="00681739"/>
    <w:rsid w:val="00681A6F"/>
    <w:rsid w:val="00684674"/>
    <w:rsid w:val="006847E6"/>
    <w:rsid w:val="00686F84"/>
    <w:rsid w:val="00691551"/>
    <w:rsid w:val="00691B47"/>
    <w:rsid w:val="00691B67"/>
    <w:rsid w:val="006968A5"/>
    <w:rsid w:val="006A18C9"/>
    <w:rsid w:val="006A4A5F"/>
    <w:rsid w:val="006A70B7"/>
    <w:rsid w:val="006A711A"/>
    <w:rsid w:val="006A7992"/>
    <w:rsid w:val="006B0394"/>
    <w:rsid w:val="006B2559"/>
    <w:rsid w:val="006B4461"/>
    <w:rsid w:val="006D1A23"/>
    <w:rsid w:val="006E0C39"/>
    <w:rsid w:val="006E604F"/>
    <w:rsid w:val="006E7F6D"/>
    <w:rsid w:val="006F2C47"/>
    <w:rsid w:val="006F338E"/>
    <w:rsid w:val="00704E53"/>
    <w:rsid w:val="007106DE"/>
    <w:rsid w:val="007165A6"/>
    <w:rsid w:val="00725276"/>
    <w:rsid w:val="0073129A"/>
    <w:rsid w:val="007317C1"/>
    <w:rsid w:val="00732CD6"/>
    <w:rsid w:val="0073509D"/>
    <w:rsid w:val="00736C69"/>
    <w:rsid w:val="00744BC6"/>
    <w:rsid w:val="0074570B"/>
    <w:rsid w:val="00756F69"/>
    <w:rsid w:val="0076045F"/>
    <w:rsid w:val="007646BB"/>
    <w:rsid w:val="00764E67"/>
    <w:rsid w:val="00765379"/>
    <w:rsid w:val="00765B3A"/>
    <w:rsid w:val="00765FF0"/>
    <w:rsid w:val="0077098C"/>
    <w:rsid w:val="00775E84"/>
    <w:rsid w:val="007801D5"/>
    <w:rsid w:val="00785F37"/>
    <w:rsid w:val="007932C0"/>
    <w:rsid w:val="007B2B5A"/>
    <w:rsid w:val="007B2D40"/>
    <w:rsid w:val="007B5CCB"/>
    <w:rsid w:val="007B6E37"/>
    <w:rsid w:val="007B6FB7"/>
    <w:rsid w:val="007D1018"/>
    <w:rsid w:val="007D299F"/>
    <w:rsid w:val="007D3E40"/>
    <w:rsid w:val="007F596E"/>
    <w:rsid w:val="008014B4"/>
    <w:rsid w:val="00802204"/>
    <w:rsid w:val="00807286"/>
    <w:rsid w:val="008075E8"/>
    <w:rsid w:val="00815D00"/>
    <w:rsid w:val="00816265"/>
    <w:rsid w:val="008167B8"/>
    <w:rsid w:val="0082173F"/>
    <w:rsid w:val="008270B4"/>
    <w:rsid w:val="00827705"/>
    <w:rsid w:val="0083366B"/>
    <w:rsid w:val="00844C1A"/>
    <w:rsid w:val="00853115"/>
    <w:rsid w:val="00857EDD"/>
    <w:rsid w:val="008663BF"/>
    <w:rsid w:val="00870446"/>
    <w:rsid w:val="008743A6"/>
    <w:rsid w:val="008823F6"/>
    <w:rsid w:val="00884065"/>
    <w:rsid w:val="00885EF0"/>
    <w:rsid w:val="008879C0"/>
    <w:rsid w:val="00890820"/>
    <w:rsid w:val="00892AA7"/>
    <w:rsid w:val="00896AA1"/>
    <w:rsid w:val="008A05EF"/>
    <w:rsid w:val="008A5C90"/>
    <w:rsid w:val="008B007C"/>
    <w:rsid w:val="008B3DA0"/>
    <w:rsid w:val="008B6A32"/>
    <w:rsid w:val="008B7E12"/>
    <w:rsid w:val="008C1772"/>
    <w:rsid w:val="008C29EF"/>
    <w:rsid w:val="008C5895"/>
    <w:rsid w:val="008C63AD"/>
    <w:rsid w:val="008D242D"/>
    <w:rsid w:val="008E4488"/>
    <w:rsid w:val="008F2D20"/>
    <w:rsid w:val="008F526C"/>
    <w:rsid w:val="008F5E77"/>
    <w:rsid w:val="008F6941"/>
    <w:rsid w:val="008F6D6E"/>
    <w:rsid w:val="00901EFB"/>
    <w:rsid w:val="00902C3F"/>
    <w:rsid w:val="009068BB"/>
    <w:rsid w:val="0091172F"/>
    <w:rsid w:val="00912240"/>
    <w:rsid w:val="0092309E"/>
    <w:rsid w:val="009443D4"/>
    <w:rsid w:val="00945E5F"/>
    <w:rsid w:val="00946183"/>
    <w:rsid w:val="00947291"/>
    <w:rsid w:val="00951981"/>
    <w:rsid w:val="00951F30"/>
    <w:rsid w:val="009540C6"/>
    <w:rsid w:val="00956BEC"/>
    <w:rsid w:val="00960FB5"/>
    <w:rsid w:val="00982004"/>
    <w:rsid w:val="00983116"/>
    <w:rsid w:val="009A036B"/>
    <w:rsid w:val="009A0831"/>
    <w:rsid w:val="009A7630"/>
    <w:rsid w:val="009B3300"/>
    <w:rsid w:val="009D6D5D"/>
    <w:rsid w:val="009E468D"/>
    <w:rsid w:val="009E5F84"/>
    <w:rsid w:val="009F06D0"/>
    <w:rsid w:val="009F1822"/>
    <w:rsid w:val="009F55A1"/>
    <w:rsid w:val="009F6B06"/>
    <w:rsid w:val="009F7F3A"/>
    <w:rsid w:val="00A0236F"/>
    <w:rsid w:val="00A028D5"/>
    <w:rsid w:val="00A136EB"/>
    <w:rsid w:val="00A2222D"/>
    <w:rsid w:val="00A32472"/>
    <w:rsid w:val="00A3258C"/>
    <w:rsid w:val="00A358A7"/>
    <w:rsid w:val="00A44064"/>
    <w:rsid w:val="00A447D5"/>
    <w:rsid w:val="00A460D8"/>
    <w:rsid w:val="00A464FE"/>
    <w:rsid w:val="00A46F90"/>
    <w:rsid w:val="00A5158A"/>
    <w:rsid w:val="00A54927"/>
    <w:rsid w:val="00A61DA0"/>
    <w:rsid w:val="00A624CE"/>
    <w:rsid w:val="00A65E04"/>
    <w:rsid w:val="00A71F24"/>
    <w:rsid w:val="00A779EC"/>
    <w:rsid w:val="00A77D18"/>
    <w:rsid w:val="00A84E6C"/>
    <w:rsid w:val="00A85D54"/>
    <w:rsid w:val="00A87F06"/>
    <w:rsid w:val="00A941C7"/>
    <w:rsid w:val="00A9494F"/>
    <w:rsid w:val="00A96F43"/>
    <w:rsid w:val="00AA6411"/>
    <w:rsid w:val="00AB4821"/>
    <w:rsid w:val="00AC41B3"/>
    <w:rsid w:val="00AD3E86"/>
    <w:rsid w:val="00AE1652"/>
    <w:rsid w:val="00AE222C"/>
    <w:rsid w:val="00AE26C2"/>
    <w:rsid w:val="00AF05CA"/>
    <w:rsid w:val="00AF2794"/>
    <w:rsid w:val="00B031A1"/>
    <w:rsid w:val="00B123D4"/>
    <w:rsid w:val="00B133D8"/>
    <w:rsid w:val="00B14E9E"/>
    <w:rsid w:val="00B26AFB"/>
    <w:rsid w:val="00B30C02"/>
    <w:rsid w:val="00B34A51"/>
    <w:rsid w:val="00B40A26"/>
    <w:rsid w:val="00B458BD"/>
    <w:rsid w:val="00B46329"/>
    <w:rsid w:val="00B47164"/>
    <w:rsid w:val="00B5012C"/>
    <w:rsid w:val="00B57D02"/>
    <w:rsid w:val="00B57D6B"/>
    <w:rsid w:val="00B57DCB"/>
    <w:rsid w:val="00B709B9"/>
    <w:rsid w:val="00B70B67"/>
    <w:rsid w:val="00B9350C"/>
    <w:rsid w:val="00BA635B"/>
    <w:rsid w:val="00BA6657"/>
    <w:rsid w:val="00BB5494"/>
    <w:rsid w:val="00BD7E4A"/>
    <w:rsid w:val="00BE1F30"/>
    <w:rsid w:val="00BE7B09"/>
    <w:rsid w:val="00BF057F"/>
    <w:rsid w:val="00BF56F1"/>
    <w:rsid w:val="00C00AA1"/>
    <w:rsid w:val="00C00F5A"/>
    <w:rsid w:val="00C02074"/>
    <w:rsid w:val="00C0441C"/>
    <w:rsid w:val="00C04697"/>
    <w:rsid w:val="00C12B8E"/>
    <w:rsid w:val="00C14C9E"/>
    <w:rsid w:val="00C17500"/>
    <w:rsid w:val="00C20303"/>
    <w:rsid w:val="00C21EED"/>
    <w:rsid w:val="00C23354"/>
    <w:rsid w:val="00C2419C"/>
    <w:rsid w:val="00C246AA"/>
    <w:rsid w:val="00C3057F"/>
    <w:rsid w:val="00C36DBB"/>
    <w:rsid w:val="00C4135C"/>
    <w:rsid w:val="00C44EAD"/>
    <w:rsid w:val="00C53160"/>
    <w:rsid w:val="00C63D27"/>
    <w:rsid w:val="00C64206"/>
    <w:rsid w:val="00C64A21"/>
    <w:rsid w:val="00C65975"/>
    <w:rsid w:val="00C736F3"/>
    <w:rsid w:val="00C74A9C"/>
    <w:rsid w:val="00C82DE8"/>
    <w:rsid w:val="00C90BFD"/>
    <w:rsid w:val="00C9720D"/>
    <w:rsid w:val="00C97C96"/>
    <w:rsid w:val="00CA16D8"/>
    <w:rsid w:val="00CA54F7"/>
    <w:rsid w:val="00CB35E6"/>
    <w:rsid w:val="00CC45DE"/>
    <w:rsid w:val="00CD11EC"/>
    <w:rsid w:val="00CD4FC5"/>
    <w:rsid w:val="00CF28DD"/>
    <w:rsid w:val="00D039D9"/>
    <w:rsid w:val="00D05194"/>
    <w:rsid w:val="00D06519"/>
    <w:rsid w:val="00D20F75"/>
    <w:rsid w:val="00D211DA"/>
    <w:rsid w:val="00D22112"/>
    <w:rsid w:val="00D26E7C"/>
    <w:rsid w:val="00D34BE6"/>
    <w:rsid w:val="00D4282A"/>
    <w:rsid w:val="00D428FB"/>
    <w:rsid w:val="00D5093F"/>
    <w:rsid w:val="00D517F5"/>
    <w:rsid w:val="00D52408"/>
    <w:rsid w:val="00D64992"/>
    <w:rsid w:val="00D656C7"/>
    <w:rsid w:val="00D71756"/>
    <w:rsid w:val="00D7290E"/>
    <w:rsid w:val="00D74969"/>
    <w:rsid w:val="00D75FBB"/>
    <w:rsid w:val="00D77845"/>
    <w:rsid w:val="00D83078"/>
    <w:rsid w:val="00D9000C"/>
    <w:rsid w:val="00D922D5"/>
    <w:rsid w:val="00D930BB"/>
    <w:rsid w:val="00DB3179"/>
    <w:rsid w:val="00DD50C2"/>
    <w:rsid w:val="00DE45BD"/>
    <w:rsid w:val="00DE587F"/>
    <w:rsid w:val="00DE667A"/>
    <w:rsid w:val="00DF0B92"/>
    <w:rsid w:val="00DF1905"/>
    <w:rsid w:val="00E00932"/>
    <w:rsid w:val="00E050E4"/>
    <w:rsid w:val="00E20512"/>
    <w:rsid w:val="00E32C39"/>
    <w:rsid w:val="00E44312"/>
    <w:rsid w:val="00E45F62"/>
    <w:rsid w:val="00E462D3"/>
    <w:rsid w:val="00E9209D"/>
    <w:rsid w:val="00E93331"/>
    <w:rsid w:val="00E973F4"/>
    <w:rsid w:val="00EA34B4"/>
    <w:rsid w:val="00EC6995"/>
    <w:rsid w:val="00EC7CB0"/>
    <w:rsid w:val="00ED6DB8"/>
    <w:rsid w:val="00EF06F8"/>
    <w:rsid w:val="00EF61C5"/>
    <w:rsid w:val="00EF6500"/>
    <w:rsid w:val="00F02192"/>
    <w:rsid w:val="00F0380A"/>
    <w:rsid w:val="00F05DA8"/>
    <w:rsid w:val="00F07A11"/>
    <w:rsid w:val="00F10BCB"/>
    <w:rsid w:val="00F10C79"/>
    <w:rsid w:val="00F12F11"/>
    <w:rsid w:val="00F136E0"/>
    <w:rsid w:val="00F15878"/>
    <w:rsid w:val="00F17563"/>
    <w:rsid w:val="00F214F0"/>
    <w:rsid w:val="00F32F03"/>
    <w:rsid w:val="00F44EA8"/>
    <w:rsid w:val="00F51EC0"/>
    <w:rsid w:val="00F543AC"/>
    <w:rsid w:val="00F63BA0"/>
    <w:rsid w:val="00F72704"/>
    <w:rsid w:val="00F82136"/>
    <w:rsid w:val="00F834FA"/>
    <w:rsid w:val="00FA0B66"/>
    <w:rsid w:val="00FA1D93"/>
    <w:rsid w:val="00FA69E2"/>
    <w:rsid w:val="00FB1ADC"/>
    <w:rsid w:val="00FB59F1"/>
    <w:rsid w:val="00FC3F44"/>
    <w:rsid w:val="00FC6043"/>
    <w:rsid w:val="00FC7A07"/>
    <w:rsid w:val="00FD186D"/>
    <w:rsid w:val="00FD394C"/>
    <w:rsid w:val="00FD4602"/>
    <w:rsid w:val="00FD7DF2"/>
    <w:rsid w:val="00FE1075"/>
    <w:rsid w:val="00FE2CB5"/>
    <w:rsid w:val="00FE6586"/>
    <w:rsid w:val="00FF6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A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3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E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12</cp:revision>
  <dcterms:created xsi:type="dcterms:W3CDTF">2019-12-26T09:13:00Z</dcterms:created>
  <dcterms:modified xsi:type="dcterms:W3CDTF">2020-02-02T16:10:00Z</dcterms:modified>
</cp:coreProperties>
</file>